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LLM application security checklist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A checklist organized around the OWASP Top 10 for LLM Applications, in original wording. Check the current OWASP list.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Prompt injection</w:t>
      </w:r>
    </w:p>
    <w:p>
      <w:pPr/>
      <w:r>
        <w:t xml:space="preserve">Are inputs and retrieved content treated as untrusted? Are instructions separated from data?</w:t>
      </w:r>
    </w:p>
    <w:p>
      <w:pPr/>
      <w:r>
        <w:t xml:space="preserve">[Enter your text here]</w:t>
      </w:r>
    </w:p>
    <w:p>
      <w:pPr>
        <w:pStyle w:val="Heading2"/>
      </w:pPr>
      <w:r>
        <w:t xml:space="preserve">Sensitive information disclosure</w:t>
      </w:r>
    </w:p>
    <w:p>
      <w:pPr/>
      <w:r>
        <w:t xml:space="preserve">Can outputs reveal personal, confidential or system data?</w:t>
      </w:r>
    </w:p>
    <w:p>
      <w:pPr/>
      <w:r>
        <w:t xml:space="preserve">[Enter your text here]</w:t>
      </w:r>
    </w:p>
    <w:p>
      <w:pPr>
        <w:pStyle w:val="Heading2"/>
      </w:pPr>
      <w:r>
        <w:t xml:space="preserve">Supply chain</w:t>
      </w:r>
    </w:p>
    <w:p>
      <w:pPr/>
      <w:r>
        <w:t xml:space="preserve">Are models, plugins and datasets from trusted, checked sources?</w:t>
      </w:r>
    </w:p>
    <w:p>
      <w:pPr/>
      <w:r>
        <w:t xml:space="preserve">[Enter your text here]</w:t>
      </w:r>
    </w:p>
    <w:p>
      <w:pPr>
        <w:pStyle w:val="Heading2"/>
      </w:pPr>
      <w:r>
        <w:t xml:space="preserve">Data and model poisoning</w:t>
      </w:r>
    </w:p>
    <w:p>
      <w:pPr/>
      <w:r>
        <w:t xml:space="preserve">Is training and retrieval data protected from tampering?</w:t>
      </w:r>
    </w:p>
    <w:p>
      <w:pPr/>
      <w:r>
        <w:t xml:space="preserve">[Enter your text here]</w:t>
      </w:r>
    </w:p>
    <w:p>
      <w:pPr>
        <w:pStyle w:val="Heading2"/>
      </w:pPr>
      <w:r>
        <w:t xml:space="preserve">Improper output handling</w:t>
      </w:r>
    </w:p>
    <w:p>
      <w:pPr/>
      <w:r>
        <w:t xml:space="preserve">Is model output validated before it reaches other systems?</w:t>
      </w:r>
    </w:p>
    <w:p>
      <w:pPr/>
      <w:r>
        <w:t xml:space="preserve">[Enter your text here]</w:t>
      </w:r>
    </w:p>
    <w:p>
      <w:pPr>
        <w:pStyle w:val="Heading2"/>
      </w:pPr>
      <w:r>
        <w:t xml:space="preserve">Excessive agency</w:t>
      </w:r>
    </w:p>
    <w:p>
      <w:pPr/>
      <w:r>
        <w:t xml:space="preserve">Does the system have only the permissions and actions it needs?</w:t>
      </w:r>
    </w:p>
    <w:p>
      <w:pPr/>
      <w:r>
        <w:t xml:space="preserve">[Enter your text here]</w:t>
      </w:r>
    </w:p>
    <w:p>
      <w:pPr>
        <w:pStyle w:val="Heading2"/>
      </w:pPr>
      <w:r>
        <w:t xml:space="preserve">System prompt leakage</w:t>
      </w:r>
    </w:p>
    <w:p>
      <w:pPr/>
      <w:r>
        <w:t xml:space="preserve">Do prompts hold secrets that should live elsewhere?</w:t>
      </w:r>
    </w:p>
    <w:p>
      <w:pPr/>
      <w:r>
        <w:t xml:space="preserve">[Enter your text here]</w:t>
      </w:r>
    </w:p>
    <w:p>
      <w:pPr>
        <w:pStyle w:val="Heading2"/>
      </w:pPr>
      <w:r>
        <w:t xml:space="preserve">Vector and embedding weaknesses</w:t>
      </w:r>
    </w:p>
    <w:p>
      <w:pPr/>
      <w:r>
        <w:t xml:space="preserve">Are retrieval stores access-controlled and monitored?</w:t>
      </w:r>
    </w:p>
    <w:p>
      <w:pPr/>
      <w:r>
        <w:t xml:space="preserve">[Enter your text here]</w:t>
      </w:r>
    </w:p>
    <w:p>
      <w:pPr>
        <w:pStyle w:val="Heading2"/>
      </w:pPr>
      <w:r>
        <w:t xml:space="preserve">Misinformation</w:t>
      </w:r>
    </w:p>
    <w:p>
      <w:pPr/>
      <w:r>
        <w:t xml:space="preserve">Are users told outputs may be wrong, and are high-stakes outputs checked?</w:t>
      </w:r>
    </w:p>
    <w:p>
      <w:pPr/>
      <w:r>
        <w:t xml:space="preserve">[Enter your text here]</w:t>
      </w:r>
    </w:p>
    <w:p>
      <w:pPr>
        <w:pStyle w:val="Heading2"/>
      </w:pPr>
      <w:r>
        <w:t xml:space="preserve">Unbounded consumption</w:t>
      </w:r>
    </w:p>
    <w:p>
      <w:pPr/>
      <w:r>
        <w:t xml:space="preserve">Are rate, cost and size limits in place?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LLM application security checklist</dc:title>
  <dc:language>en</dc:language>
  <dc:creator>ClearPath AI Governance</dc:creator>
</cp:coreProperties>
</file>