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AI governance charter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Purpose, membership, decision rights, meeting cadence, escalation and reporting for your governance group.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Purpose and authority</w:t>
      </w:r>
    </w:p>
    <w:p>
      <w:pPr/>
      <w:r>
        <w:t xml:space="preserve">State why the group exists and what authority it holds.</w:t>
      </w:r>
    </w:p>
    <w:p>
      <w:pPr/>
      <w:r>
        <w:t xml:space="preserve">[Enter your text here]</w:t>
      </w:r>
    </w:p>
    <w:p>
      <w:pPr>
        <w:pStyle w:val="Heading2"/>
      </w:pPr>
      <w:r>
        <w:t xml:space="preserve">Scope</w:t>
      </w:r>
    </w:p>
    <w:p>
      <w:pPr/>
      <w:r>
        <w:t xml:space="preserve">State which AI systems and business units the charter covers.</w:t>
      </w:r>
    </w:p>
    <w:p>
      <w:pPr/>
      <w:r>
        <w:t xml:space="preserve">[Enter your text here]</w:t>
      </w:r>
    </w:p>
    <w:p>
      <w:pPr>
        <w:pStyle w:val="Heading2"/>
      </w:pPr>
      <w:r>
        <w:t xml:space="preserve">Membership and quorum</w:t>
      </w:r>
    </w:p>
    <w:p>
      <w:pPr/>
      <w:r>
        <w:t xml:space="preserve">List roles that sit on the group, the chair and the minimum number needed to decide.</w:t>
      </w:r>
    </w:p>
    <w:p>
      <w:pPr/>
      <w:r>
        <w:t xml:space="preserve">[Enter your text here]</w:t>
      </w:r>
    </w:p>
    <w:p>
      <w:pPr>
        <w:pStyle w:val="Heading2"/>
      </w:pPr>
      <w:r>
        <w:t xml:space="preserve">Decision rights</w:t>
      </w:r>
    </w:p>
    <w:p>
      <w:pPr/>
      <w:r>
        <w:t xml:space="preserve">Say what the group decides, what it recommends and what is escalated.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Meeting cadence</w:t>
      </w:r>
    </w:p>
    <w:p>
      <w:pPr/>
      <w:r>
        <w:t xml:space="preserve">Say how often the group meets and how agendas and minutes are kept.</w:t>
      </w:r>
    </w:p>
    <w:p>
      <w:pPr/>
      <w:r>
        <w:t xml:space="preserve">[Enter your text here]</w:t>
      </w:r>
    </w:p>
    <w:p>
      <w:pPr>
        <w:pStyle w:val="Heading2"/>
      </w:pPr>
      <w:r>
        <w:t xml:space="preserve">Escalation</w:t>
      </w:r>
    </w:p>
    <w:p>
      <w:pPr/>
      <w:r>
        <w:t xml:space="preserve">Describe how issues move to the executive sponsor or board.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Reporting and review</w:t>
      </w:r>
    </w:p>
    <w:p>
      <w:pPr/>
      <w:r>
        <w:t xml:space="preserve">Say what is reported, to whom and how often; set the charter review date.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AI governance charter</dc:title>
  <dc:language>en</dc:language>
  <dc:creator>ClearPath AI Governance</dc:creator>
</cp:coreProperties>
</file>