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transparency notice (for users)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plain notice for people who meet an AI system.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What this is</w:t>
      </w:r>
    </w:p>
    <w:p>
      <w:pPr/>
      <w:r>
        <w:t xml:space="preserve">Say plainly that [name] uses AI and what it does.</w:t>
      </w:r>
    </w:p>
    <w:p>
      <w:pPr/>
      <w:r>
        <w:t xml:space="preserve">[Enter your text here]</w:t>
      </w:r>
    </w:p>
    <w:p>
      <w:pPr>
        <w:pStyle w:val="Heading2"/>
      </w:pPr>
      <w:r>
        <w:t xml:space="preserve">What it cannot do</w:t>
      </w:r>
    </w:p>
    <w:p>
      <w:pPr/>
      <w:r>
        <w:t xml:space="preserve">List known limits.</w:t>
      </w:r>
    </w:p>
    <w:p>
      <w:pPr/>
      <w:r>
        <w:t xml:space="preserve">[Enter your text here]</w:t>
      </w:r>
    </w:p>
    <w:p>
      <w:pPr>
        <w:pStyle w:val="Heading2"/>
      </w:pPr>
      <w:r>
        <w:t xml:space="preserve">How to reach a person</w:t>
      </w:r>
    </w:p>
    <w:p>
      <w:pPr/>
      <w:r>
        <w:t xml:space="preserve">Give a clear route: [contact].</w:t>
      </w:r>
    </w:p>
    <w:p>
      <w:pPr/>
      <w:r>
        <w:t xml:space="preserve">[Enter your text here]</w:t>
      </w:r>
    </w:p>
    <w:p>
      <w:pPr>
        <w:pStyle w:val="Heading2"/>
      </w:pPr>
      <w:r>
        <w:t xml:space="preserve">How to contest a decision</w:t>
      </w:r>
    </w:p>
    <w:p>
      <w:pPr/>
      <w:r>
        <w:t xml:space="preserve">Describe how to ask for a review.</w:t>
      </w:r>
    </w:p>
    <w:p>
      <w:pPr/>
      <w:r>
        <w:t xml:space="preserve">[Enter your text here]</w:t>
      </w:r>
    </w:p>
    <w:p>
      <w:pPr>
        <w:pStyle w:val="Heading2"/>
      </w:pPr>
      <w:r>
        <w:t xml:space="preserve">Your data</w:t>
      </w:r>
    </w:p>
    <w:p>
      <w:pPr/>
      <w:r>
        <w:t xml:space="preserve">Say what data is used and how to ask about it.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transparency notice (for users)</dc:title>
  <dc:language>en</dc:language>
  <dc:creator>ClearPath AI Governance</dc:creator>
</cp:coreProperties>
</file>